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60" w:lineRule="exact"/>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附件3</w:t>
      </w:r>
      <w:bookmarkStart w:id="0" w:name="_GoBack"/>
      <w:bookmarkEnd w:id="0"/>
    </w:p>
    <w:p>
      <w:pPr>
        <w:pStyle w:val="2"/>
        <w:rPr>
          <w:rFonts w:hint="eastAsia"/>
          <w:lang w:val="en-US" w:eastAsia="zh-CN"/>
        </w:rPr>
      </w:pPr>
    </w:p>
    <w:p>
      <w:pPr>
        <w:pStyle w:val="6"/>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right="0" w:rightChars="0"/>
        <w:jc w:val="center"/>
        <w:textAlignment w:val="auto"/>
        <w:outlineLvl w:val="9"/>
        <w:rPr>
          <w:rFonts w:hint="eastAsia" w:ascii="黑体" w:hAnsi="黑体" w:eastAsia="黑体" w:cs="黑体"/>
          <w:sz w:val="32"/>
          <w:szCs w:val="32"/>
          <w:lang w:val="en-US" w:eastAsia="zh-CN"/>
        </w:rPr>
      </w:pPr>
      <w:r>
        <w:rPr>
          <w:rFonts w:hint="eastAsia" w:ascii="Times New Roman" w:hAnsi="Times New Roman" w:eastAsia="方正小标宋简体" w:cs="Times New Roman"/>
          <w:bCs/>
          <w:color w:val="000000"/>
          <w:sz w:val="44"/>
          <w:szCs w:val="44"/>
          <w:lang w:eastAsia="zh-CN"/>
        </w:rPr>
        <w:t>企业</w:t>
      </w:r>
      <w:r>
        <w:rPr>
          <w:rFonts w:hint="eastAsia" w:ascii="Times New Roman" w:hAnsi="Times New Roman" w:eastAsia="方正小标宋简体" w:cs="Times New Roman"/>
          <w:bCs/>
          <w:color w:val="000000"/>
          <w:sz w:val="44"/>
          <w:szCs w:val="44"/>
        </w:rPr>
        <w:t>参会回执</w:t>
      </w:r>
    </w:p>
    <w:tbl>
      <w:tblPr>
        <w:tblStyle w:val="7"/>
        <w:tblpPr w:leftFromText="180" w:rightFromText="180" w:vertAnchor="text" w:horzAnchor="page" w:tblpXSpec="center" w:tblpY="620"/>
        <w:tblOverlap w:val="never"/>
        <w:tblW w:w="106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0"/>
        <w:gridCol w:w="2444"/>
        <w:gridCol w:w="1250"/>
        <w:gridCol w:w="1356"/>
        <w:gridCol w:w="2208"/>
        <w:gridCol w:w="22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160" w:type="dxa"/>
            <w:vAlign w:val="center"/>
          </w:tcPr>
          <w:p>
            <w:pPr>
              <w:pStyle w:val="13"/>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序号</w:t>
            </w:r>
          </w:p>
        </w:tc>
        <w:tc>
          <w:tcPr>
            <w:tcW w:w="2444" w:type="dxa"/>
            <w:vAlign w:val="center"/>
          </w:tcPr>
          <w:p>
            <w:pPr>
              <w:pStyle w:val="13"/>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单位</w:t>
            </w:r>
          </w:p>
        </w:tc>
        <w:tc>
          <w:tcPr>
            <w:tcW w:w="1250" w:type="dxa"/>
            <w:vAlign w:val="center"/>
          </w:tcPr>
          <w:p>
            <w:pPr>
              <w:pStyle w:val="13"/>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姓名</w:t>
            </w:r>
          </w:p>
        </w:tc>
        <w:tc>
          <w:tcPr>
            <w:tcW w:w="1356" w:type="dxa"/>
            <w:vAlign w:val="center"/>
          </w:tcPr>
          <w:p>
            <w:pPr>
              <w:pStyle w:val="13"/>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职务</w:t>
            </w:r>
          </w:p>
        </w:tc>
        <w:tc>
          <w:tcPr>
            <w:tcW w:w="2208" w:type="dxa"/>
            <w:vAlign w:val="center"/>
          </w:tcPr>
          <w:p>
            <w:pPr>
              <w:pStyle w:val="13"/>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联系电话</w:t>
            </w:r>
          </w:p>
        </w:tc>
        <w:tc>
          <w:tcPr>
            <w:tcW w:w="2208" w:type="dxa"/>
            <w:vAlign w:val="center"/>
          </w:tcPr>
          <w:p>
            <w:pPr>
              <w:pStyle w:val="13"/>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eastAsia="zh-CN"/>
              </w:rPr>
              <w:t>是否参加晚宴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160" w:type="dxa"/>
            <w:vAlign w:val="center"/>
          </w:tcPr>
          <w:p>
            <w:pPr>
              <w:pStyle w:val="13"/>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bCs/>
                <w:sz w:val="28"/>
                <w:szCs w:val="28"/>
                <w:lang w:val="en-US" w:eastAsia="zh-CN"/>
              </w:rPr>
            </w:pPr>
            <w:r>
              <w:rPr>
                <w:rFonts w:hint="eastAsia" w:ascii="仿宋_GB2312" w:hAnsi="仿宋_GB2312" w:eastAsia="仿宋_GB2312" w:cs="仿宋_GB2312"/>
                <w:b/>
                <w:bCs/>
                <w:sz w:val="28"/>
                <w:szCs w:val="28"/>
                <w:lang w:val="en-US" w:eastAsia="zh-CN"/>
              </w:rPr>
              <w:t>1</w:t>
            </w:r>
          </w:p>
        </w:tc>
        <w:tc>
          <w:tcPr>
            <w:tcW w:w="2444" w:type="dxa"/>
            <w:vAlign w:val="center"/>
          </w:tcPr>
          <w:p>
            <w:pPr>
              <w:pStyle w:val="13"/>
              <w:spacing w:line="560" w:lineRule="exact"/>
              <w:jc w:val="center"/>
              <w:rPr>
                <w:rFonts w:hint="eastAsia" w:ascii="仿宋_GB2312" w:hAnsi="仿宋_GB2312" w:eastAsia="仿宋_GB2312" w:cs="仿宋_GB2312"/>
                <w:b/>
                <w:bCs/>
                <w:sz w:val="28"/>
                <w:szCs w:val="28"/>
              </w:rPr>
            </w:pPr>
          </w:p>
        </w:tc>
        <w:tc>
          <w:tcPr>
            <w:tcW w:w="1250" w:type="dxa"/>
            <w:vAlign w:val="center"/>
          </w:tcPr>
          <w:p>
            <w:pPr>
              <w:pStyle w:val="13"/>
              <w:spacing w:line="560" w:lineRule="exact"/>
              <w:jc w:val="center"/>
              <w:rPr>
                <w:rFonts w:hint="eastAsia" w:ascii="仿宋_GB2312" w:hAnsi="仿宋_GB2312" w:eastAsia="仿宋_GB2312" w:cs="仿宋_GB2312"/>
                <w:b/>
                <w:bCs/>
                <w:sz w:val="28"/>
                <w:szCs w:val="28"/>
                <w:lang w:val="en-US" w:eastAsia="zh-CN"/>
              </w:rPr>
            </w:pPr>
          </w:p>
        </w:tc>
        <w:tc>
          <w:tcPr>
            <w:tcW w:w="1356" w:type="dxa"/>
            <w:vAlign w:val="center"/>
          </w:tcPr>
          <w:p>
            <w:pPr>
              <w:pStyle w:val="13"/>
              <w:spacing w:line="560" w:lineRule="exact"/>
              <w:jc w:val="center"/>
              <w:rPr>
                <w:rFonts w:hint="eastAsia" w:ascii="仿宋_GB2312" w:hAnsi="仿宋_GB2312" w:eastAsia="仿宋_GB2312" w:cs="仿宋_GB2312"/>
                <w:b/>
                <w:bCs/>
                <w:sz w:val="28"/>
                <w:szCs w:val="28"/>
                <w:lang w:val="en-US" w:eastAsia="zh-CN"/>
              </w:rPr>
            </w:pPr>
          </w:p>
        </w:tc>
        <w:tc>
          <w:tcPr>
            <w:tcW w:w="2208" w:type="dxa"/>
            <w:vAlign w:val="center"/>
          </w:tcPr>
          <w:p>
            <w:pPr>
              <w:pStyle w:val="13"/>
              <w:spacing w:line="560" w:lineRule="exact"/>
              <w:jc w:val="center"/>
              <w:rPr>
                <w:rFonts w:hint="eastAsia" w:ascii="仿宋_GB2312" w:hAnsi="仿宋_GB2312" w:eastAsia="仿宋_GB2312" w:cs="仿宋_GB2312"/>
                <w:b/>
                <w:bCs/>
                <w:sz w:val="28"/>
                <w:szCs w:val="28"/>
              </w:rPr>
            </w:pPr>
          </w:p>
        </w:tc>
        <w:tc>
          <w:tcPr>
            <w:tcW w:w="2208" w:type="dxa"/>
            <w:vAlign w:val="center"/>
          </w:tcPr>
          <w:p>
            <w:pPr>
              <w:pStyle w:val="13"/>
              <w:spacing w:line="560" w:lineRule="exact"/>
              <w:jc w:val="center"/>
              <w:rPr>
                <w:rFonts w:hint="eastAsia" w:ascii="仿宋_GB2312" w:hAnsi="仿宋_GB2312" w:eastAsia="仿宋_GB2312" w:cs="仿宋_GB2312"/>
                <w:b/>
                <w:bCs/>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1160" w:type="dxa"/>
            <w:vAlign w:val="center"/>
          </w:tcPr>
          <w:p>
            <w:pPr>
              <w:pStyle w:val="13"/>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bCs/>
                <w:sz w:val="28"/>
                <w:szCs w:val="28"/>
                <w:lang w:val="en-US" w:eastAsia="zh-CN"/>
              </w:rPr>
            </w:pPr>
            <w:r>
              <w:rPr>
                <w:rFonts w:hint="eastAsia" w:ascii="仿宋_GB2312" w:hAnsi="仿宋_GB2312" w:eastAsia="仿宋_GB2312" w:cs="仿宋_GB2312"/>
                <w:b/>
                <w:bCs/>
                <w:sz w:val="28"/>
                <w:szCs w:val="28"/>
                <w:lang w:val="en-US" w:eastAsia="zh-CN"/>
              </w:rPr>
              <w:t>2</w:t>
            </w:r>
          </w:p>
        </w:tc>
        <w:tc>
          <w:tcPr>
            <w:tcW w:w="2444" w:type="dxa"/>
            <w:vAlign w:val="center"/>
          </w:tcPr>
          <w:p>
            <w:pPr>
              <w:pStyle w:val="13"/>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28"/>
                <w:szCs w:val="28"/>
              </w:rPr>
            </w:pPr>
          </w:p>
        </w:tc>
        <w:tc>
          <w:tcPr>
            <w:tcW w:w="1250" w:type="dxa"/>
            <w:vAlign w:val="center"/>
          </w:tcPr>
          <w:p>
            <w:pPr>
              <w:pStyle w:val="13"/>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28"/>
                <w:szCs w:val="28"/>
                <w:lang w:val="en-US" w:eastAsia="zh-CN"/>
              </w:rPr>
            </w:pPr>
          </w:p>
        </w:tc>
        <w:tc>
          <w:tcPr>
            <w:tcW w:w="1356" w:type="dxa"/>
            <w:vAlign w:val="center"/>
          </w:tcPr>
          <w:p>
            <w:pPr>
              <w:pStyle w:val="13"/>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28"/>
                <w:szCs w:val="28"/>
                <w:lang w:val="en-US" w:eastAsia="zh-CN"/>
              </w:rPr>
            </w:pPr>
          </w:p>
        </w:tc>
        <w:tc>
          <w:tcPr>
            <w:tcW w:w="2208" w:type="dxa"/>
            <w:vAlign w:val="center"/>
          </w:tcPr>
          <w:p>
            <w:pPr>
              <w:pStyle w:val="13"/>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28"/>
                <w:szCs w:val="28"/>
              </w:rPr>
            </w:pPr>
          </w:p>
        </w:tc>
        <w:tc>
          <w:tcPr>
            <w:tcW w:w="2208" w:type="dxa"/>
            <w:vAlign w:val="center"/>
          </w:tcPr>
          <w:p>
            <w:pPr>
              <w:pStyle w:val="13"/>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1160" w:type="dxa"/>
            <w:vAlign w:val="center"/>
          </w:tcPr>
          <w:p>
            <w:pPr>
              <w:pStyle w:val="13"/>
              <w:keepNext w:val="0"/>
              <w:keepLines w:val="0"/>
              <w:pageBreakBefore w:val="0"/>
              <w:kinsoku/>
              <w:wordWrap/>
              <w:overflowPunct/>
              <w:topLinePunct w:val="0"/>
              <w:autoSpaceDE/>
              <w:autoSpaceDN/>
              <w:bidi w:val="0"/>
              <w:spacing w:line="560" w:lineRule="exact"/>
              <w:jc w:val="center"/>
              <w:textAlignment w:val="auto"/>
              <w:rPr>
                <w:rFonts w:hint="eastAsia" w:ascii="仿宋_GB2312" w:hAnsi="仿宋_GB2312" w:eastAsia="仿宋_GB2312" w:cs="仿宋_GB2312"/>
                <w:b/>
                <w:bCs/>
                <w:sz w:val="28"/>
                <w:szCs w:val="28"/>
                <w:lang w:val="en-US" w:eastAsia="zh-CN"/>
              </w:rPr>
            </w:pPr>
            <w:r>
              <w:rPr>
                <w:rFonts w:hint="eastAsia" w:ascii="仿宋_GB2312" w:hAnsi="仿宋_GB2312" w:eastAsia="仿宋_GB2312" w:cs="仿宋_GB2312"/>
                <w:b/>
                <w:bCs/>
                <w:sz w:val="28"/>
                <w:szCs w:val="28"/>
                <w:lang w:val="en-US" w:eastAsia="zh-CN"/>
              </w:rPr>
              <w:t>3</w:t>
            </w:r>
          </w:p>
        </w:tc>
        <w:tc>
          <w:tcPr>
            <w:tcW w:w="2444" w:type="dxa"/>
            <w:vAlign w:val="center"/>
          </w:tcPr>
          <w:p>
            <w:pPr>
              <w:keepNext w:val="0"/>
              <w:keepLines w:val="0"/>
              <w:pageBreakBefore w:val="0"/>
              <w:widowControl w:val="0"/>
              <w:kinsoku/>
              <w:wordWrap/>
              <w:overflowPunct/>
              <w:topLinePunct w:val="0"/>
              <w:autoSpaceDE/>
              <w:autoSpaceDN/>
              <w:bidi w:val="0"/>
              <w:adjustRightInd/>
              <w:snapToGrid/>
              <w:spacing w:before="120" w:after="120" w:line="500" w:lineRule="exact"/>
              <w:jc w:val="center"/>
              <w:textAlignment w:val="auto"/>
              <w:rPr>
                <w:rFonts w:hint="eastAsia" w:ascii="仿宋_GB2312" w:hAnsi="仿宋_GB2312" w:eastAsia="仿宋_GB2312" w:cs="仿宋_GB2312"/>
                <w:b/>
                <w:bCs/>
                <w:kern w:val="2"/>
                <w:sz w:val="28"/>
                <w:szCs w:val="28"/>
                <w:lang w:val="en-US" w:eastAsia="zh-CN" w:bidi="ar-SA"/>
              </w:rPr>
            </w:pPr>
          </w:p>
        </w:tc>
        <w:tc>
          <w:tcPr>
            <w:tcW w:w="1250" w:type="dxa"/>
            <w:vAlign w:val="center"/>
          </w:tcPr>
          <w:p>
            <w:pPr>
              <w:pStyle w:val="14"/>
              <w:keepNext w:val="0"/>
              <w:keepLines w:val="0"/>
              <w:pageBreakBefore w:val="0"/>
              <w:widowControl/>
              <w:kinsoku/>
              <w:wordWrap/>
              <w:overflowPunct/>
              <w:topLinePunct w:val="0"/>
              <w:autoSpaceDE/>
              <w:autoSpaceDN/>
              <w:bidi w:val="0"/>
              <w:adjustRightInd/>
              <w:snapToGrid/>
              <w:spacing w:before="0" w:after="0" w:line="560" w:lineRule="exact"/>
              <w:ind w:right="0" w:rightChars="0"/>
              <w:jc w:val="center"/>
              <w:textAlignment w:val="auto"/>
              <w:outlineLvl w:val="9"/>
              <w:rPr>
                <w:rFonts w:hint="eastAsia" w:ascii="仿宋_GB2312" w:hAnsi="仿宋_GB2312" w:eastAsia="仿宋_GB2312" w:cs="仿宋_GB2312"/>
                <w:b/>
                <w:bCs/>
                <w:kern w:val="2"/>
                <w:sz w:val="28"/>
                <w:szCs w:val="28"/>
                <w:lang w:val="en-US" w:eastAsia="zh-CN" w:bidi="ar-SA"/>
              </w:rPr>
            </w:pPr>
          </w:p>
        </w:tc>
        <w:tc>
          <w:tcPr>
            <w:tcW w:w="1356" w:type="dxa"/>
            <w:vAlign w:val="center"/>
          </w:tcPr>
          <w:p>
            <w:pPr>
              <w:pStyle w:val="13"/>
              <w:keepNext w:val="0"/>
              <w:keepLines w:val="0"/>
              <w:pageBreakBefore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b/>
                <w:bCs/>
                <w:kern w:val="2"/>
                <w:sz w:val="28"/>
                <w:szCs w:val="28"/>
                <w:lang w:val="en-US" w:eastAsia="zh-CN" w:bidi="ar-SA"/>
              </w:rPr>
            </w:pPr>
          </w:p>
        </w:tc>
        <w:tc>
          <w:tcPr>
            <w:tcW w:w="2208" w:type="dxa"/>
            <w:vAlign w:val="center"/>
          </w:tcPr>
          <w:p>
            <w:pPr>
              <w:pStyle w:val="13"/>
              <w:keepNext w:val="0"/>
              <w:keepLines w:val="0"/>
              <w:pageBreakBefore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b/>
                <w:bCs/>
                <w:kern w:val="2"/>
                <w:sz w:val="28"/>
                <w:szCs w:val="28"/>
                <w:lang w:val="en-US" w:eastAsia="zh-CN" w:bidi="ar-SA"/>
              </w:rPr>
            </w:pPr>
          </w:p>
        </w:tc>
        <w:tc>
          <w:tcPr>
            <w:tcW w:w="2208" w:type="dxa"/>
            <w:vAlign w:val="center"/>
          </w:tcPr>
          <w:p>
            <w:pPr>
              <w:pStyle w:val="13"/>
              <w:keepNext w:val="0"/>
              <w:keepLines w:val="0"/>
              <w:pageBreakBefore w:val="0"/>
              <w:kinsoku/>
              <w:wordWrap/>
              <w:overflowPunct/>
              <w:topLinePunct w:val="0"/>
              <w:autoSpaceDE/>
              <w:autoSpaceDN/>
              <w:bidi w:val="0"/>
              <w:adjustRightInd/>
              <w:snapToGrid/>
              <w:spacing w:line="560" w:lineRule="exact"/>
              <w:ind w:right="0" w:rightChars="0"/>
              <w:jc w:val="center"/>
              <w:textAlignment w:val="auto"/>
              <w:outlineLvl w:val="9"/>
              <w:rPr>
                <w:rFonts w:hint="eastAsia" w:ascii="仿宋_GB2312" w:hAnsi="仿宋_GB2312" w:eastAsia="仿宋_GB2312" w:cs="仿宋_GB2312"/>
                <w:b/>
                <w:bCs/>
                <w:kern w:val="2"/>
                <w:sz w:val="28"/>
                <w:szCs w:val="28"/>
                <w:lang w:val="en-US" w:eastAsia="zh-CN" w:bidi="ar-SA"/>
              </w:rPr>
            </w:pPr>
          </w:p>
        </w:tc>
      </w:tr>
    </w:tbl>
    <w:p>
      <w:pPr>
        <w:keepNext w:val="0"/>
        <w:keepLines w:val="0"/>
        <w:pageBreakBefore w:val="0"/>
        <w:kinsoku/>
        <w:wordWrap/>
        <w:overflowPunct/>
        <w:topLinePunct w:val="0"/>
        <w:autoSpaceDE/>
        <w:autoSpaceDN/>
        <w:bidi w:val="0"/>
        <w:spacing w:line="560" w:lineRule="exact"/>
        <w:textAlignment w:val="auto"/>
        <w:rPr>
          <w:rFonts w:hint="default"/>
          <w:lang w:val="en-US" w:eastAsia="zh-CN"/>
        </w:rPr>
      </w:pPr>
    </w:p>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0" distR="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097"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4"/>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vert="horz" wrap="none" lIns="0" tIns="0" rIns="0" bIns="0" anchor="t" upright="0">
                      <a:spAutoFit/>
                    </wps:bodyPr>
                  </wps:wsp>
                </a:graphicData>
              </a:graphic>
            </wp:anchor>
          </w:drawing>
        </mc:Choice>
        <mc:Fallback>
          <w:pict>
            <v:rect id="文本框 1" o:spid="_x0000_s1026" o:spt="1"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5dblS0AAAAAUBAAAPAAAAAAAAAAEAIAAAACIAAABkcnMv&#10;ZG93bnJldi54bWxQSwECFAAUAAAACACHTuJATJJX/tIBAACeAwAADgAAAAAAAAABACAAAAAfAQAA&#10;ZHJzL2Uyb0RvYy54bWxQSwUGAAAAAAYABgBZAQAAYwUAAAAA&#10;">
              <v:fill on="f" focussize="0,0"/>
              <v:stroke on="f"/>
              <v:imagedata o:title=""/>
              <o:lock v:ext="edit" aspectratio="f"/>
              <v:textbox inset="0mm,0mm,0mm,0mm" style="mso-fit-shape-to-text:t;">
                <w:txbxContent>
                  <w:p>
                    <w:pPr>
                      <w:pStyle w:val="4"/>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NkOTZkNjBiZWE3ZGRjMzY5MmQ3MDJmY2MyMDkwZDcifQ=="/>
  </w:docVars>
  <w:rsids>
    <w:rsidRoot w:val="00000000"/>
    <w:rsid w:val="0E886EB3"/>
    <w:rsid w:val="215D400B"/>
    <w:rsid w:val="52A5455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宋体"/>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仿宋_GB2312" w:hAnsi="Times New Roman" w:eastAsia="仿宋_GB2312" w:cs="Times New Roman"/>
      <w:kern w:val="2"/>
      <w:sz w:val="32"/>
      <w:szCs w:val="32"/>
      <w:lang w:val="en-US" w:eastAsia="zh-CN" w:bidi="ar-SA"/>
    </w:rPr>
  </w:style>
  <w:style w:type="paragraph" w:styleId="2">
    <w:name w:val="heading 3"/>
    <w:basedOn w:val="1"/>
    <w:next w:val="1"/>
    <w:qFormat/>
    <w:uiPriority w:val="0"/>
    <w:pPr>
      <w:spacing w:before="104" w:after="104"/>
      <w:outlineLvl w:val="2"/>
    </w:pPr>
  </w:style>
  <w:style w:type="character" w:default="1" w:styleId="9">
    <w:name w:val="Default Paragraph Font"/>
    <w:qFormat/>
    <w:uiPriority w:val="0"/>
  </w:style>
  <w:style w:type="table" w:default="1" w:styleId="7">
    <w:name w:val="Normal Table"/>
    <w:qFormat/>
    <w:uiPriority w:val="0"/>
    <w:tblPr>
      <w:tblCellMar>
        <w:top w:w="0" w:type="dxa"/>
        <w:left w:w="108" w:type="dxa"/>
        <w:bottom w:w="0" w:type="dxa"/>
        <w:right w:w="108" w:type="dxa"/>
      </w:tblCellMar>
    </w:tblPr>
  </w:style>
  <w:style w:type="paragraph" w:styleId="3">
    <w:name w:val="caption"/>
    <w:basedOn w:val="1"/>
    <w:next w:val="1"/>
    <w:qFormat/>
    <w:uiPriority w:val="0"/>
    <w:rPr>
      <w:rFonts w:ascii="Arial" w:hAnsi="Arial" w:eastAsia="黑体"/>
      <w:sz w:val="20"/>
    </w:r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正文 New New New New New New New New New New New New New New New New New New New New New New New New New New New New New New New New New New New New New New New New New New"/>
    <w:next w:val="2"/>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
    <w:name w:val="正文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Calibri" w:hAnsi="Calibri" w:eastAsia="宋体" w:cs="黑体"/>
      <w:kern w:val="2"/>
      <w:sz w:val="21"/>
      <w:szCs w:val="24"/>
      <w:lang w:val="en-US" w:eastAsia="zh-CN" w:bidi="ar-SA"/>
    </w:rPr>
  </w:style>
  <w:style w:type="paragraph" w:customStyle="1" w:styleId="12">
    <w:name w:val="正文 New New New New New New New New New New New New New New New New New New New New New New New New New New New New New New New New New New New New New New New New New New New"/>
    <w:next w:val="2"/>
    <w:qFormat/>
    <w:uiPriority w:val="0"/>
    <w:pPr>
      <w:widowControl w:val="0"/>
      <w:jc w:val="both"/>
    </w:pPr>
    <w:rPr>
      <w:rFonts w:ascii="Calibri" w:hAnsi="Calibri" w:eastAsia="宋体" w:cs="Times New Roman"/>
      <w:kern w:val="2"/>
      <w:sz w:val="21"/>
      <w:szCs w:val="24"/>
      <w:lang w:val="en-US" w:eastAsia="zh-CN" w:bidi="ar-SA"/>
    </w:rPr>
  </w:style>
  <w:style w:type="paragraph" w:customStyle="1" w:styleId="13">
    <w:name w:val="正文 New New New New New New New New New New New New New New New New New New New New New New New New New New New New New New New New New New New New New New New New New New New New New New New New"/>
    <w:next w:val="2"/>
    <w:qFormat/>
    <w:uiPriority w:val="0"/>
    <w:pPr>
      <w:widowControl w:val="0"/>
      <w:jc w:val="both"/>
    </w:pPr>
    <w:rPr>
      <w:rFonts w:ascii="Calibri" w:hAnsi="Calibri" w:eastAsia="宋体" w:cs="Times New Roman"/>
      <w:kern w:val="2"/>
      <w:sz w:val="21"/>
      <w:szCs w:val="24"/>
      <w:lang w:val="en-US" w:eastAsia="zh-CN" w:bidi="ar-SA"/>
    </w:rPr>
  </w:style>
  <w:style w:type="paragraph" w:customStyle="1" w:styleId="14">
    <w:name w:val="正文 New"/>
    <w:basedOn w:val="1"/>
    <w:qFormat/>
    <w:uiPriority w:val="0"/>
    <w:pPr>
      <w:keepNext w:val="0"/>
      <w:keepLines w:val="0"/>
      <w:widowControl w:val="0"/>
      <w:suppressLineNumbers w:val="0"/>
      <w:spacing w:before="0" w:beforeAutospacing="0" w:after="0" w:afterAutospacing="0"/>
      <w:ind w:left="0" w:right="0"/>
      <w:jc w:val="both"/>
    </w:pPr>
    <w:rPr>
      <w:rFonts w:hint="default" w:ascii="Times New Roman" w:hAnsi="Times New Roman" w:eastAsia="宋体" w:cs="Times New Roman"/>
      <w:kern w:val="2"/>
      <w:sz w:val="21"/>
      <w:szCs w:val="20"/>
      <w:lang w:val="en-US" w:eastAsia="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30</Words>
  <Characters>30</Characters>
  <Paragraphs>35</Paragraphs>
  <TotalTime>1</TotalTime>
  <ScaleCrop>false</ScaleCrop>
  <LinksUpToDate>false</LinksUpToDate>
  <CharactersWithSpaces>30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2022-06-30T02:59:00Z</dcterms:created>
  <dc:creator>朱蒙</dc:creator>
  <cp:lastModifiedBy>simons</cp:lastModifiedBy>
  <cp:lastPrinted>2022-06-30T08:32:00Z</cp:lastPrinted>
  <dcterms:modified xsi:type="dcterms:W3CDTF">2022-12-15T07:57:19Z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5646A2D60370483D95DD5E43FE511DB5</vt:lpwstr>
  </property>
</Properties>
</file>