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企业</w:t>
      </w:r>
      <w:r>
        <w:rPr>
          <w:rFonts w:hint="eastAsia"/>
          <w:sz w:val="28"/>
          <w:szCs w:val="28"/>
        </w:rPr>
        <w:t>情况说明</w:t>
      </w:r>
    </w:p>
    <w:p>
      <w:pPr>
        <w:ind w:firstLine="560" w:firstLineChars="200"/>
        <w:rPr>
          <w:sz w:val="28"/>
          <w:szCs w:val="28"/>
        </w:rPr>
      </w:pP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我司（社会信用代码：XX，纳税人名称：XX）经税务机关多次税收宣传辅导会、电话辅导并发送税务事项通知书，已知悉研发费加计扣除优惠内容。</w:t>
      </w:r>
    </w:p>
    <w:p>
      <w:pPr>
        <w:ind w:firstLine="560" w:firstLineChars="200"/>
        <w:rPr>
          <w:color w:val="auto"/>
          <w:sz w:val="28"/>
          <w:szCs w:val="28"/>
        </w:rPr>
      </w:pPr>
      <w:r>
        <w:rPr>
          <w:rFonts w:hint="eastAsia"/>
          <w:sz w:val="28"/>
          <w:szCs w:val="28"/>
        </w:rPr>
        <w:t>但由于项目涉及商业秘密、专利技术秘密</w:t>
      </w:r>
      <w:r>
        <w:rPr>
          <w:rFonts w:hint="eastAsia"/>
          <w:sz w:val="28"/>
          <w:szCs w:val="28"/>
          <w:lang w:eastAsia="zh-CN"/>
        </w:rPr>
        <w:t>（具体描述涉及哪方面秘密，会导致什么后果，所以才放弃）</w:t>
      </w:r>
      <w:r>
        <w:rPr>
          <w:rFonts w:hint="eastAsia"/>
          <w:sz w:val="28"/>
          <w:szCs w:val="28"/>
        </w:rPr>
        <w:t>，现主动</w:t>
      </w:r>
      <w:r>
        <w:rPr>
          <w:rFonts w:hint="eastAsia"/>
          <w:color w:val="auto"/>
          <w:sz w:val="28"/>
          <w:szCs w:val="28"/>
        </w:rPr>
        <w:t>放弃享受20</w:t>
      </w:r>
      <w:r>
        <w:rPr>
          <w:rFonts w:hint="eastAsia"/>
          <w:color w:val="auto"/>
          <w:sz w:val="28"/>
          <w:szCs w:val="28"/>
          <w:lang w:val="en-US" w:eastAsia="zh-CN"/>
        </w:rPr>
        <w:t>22</w:t>
      </w:r>
      <w:r>
        <w:rPr>
          <w:rFonts w:hint="eastAsia"/>
          <w:color w:val="auto"/>
          <w:sz w:val="28"/>
          <w:szCs w:val="28"/>
          <w:lang w:eastAsia="zh-CN"/>
        </w:rPr>
        <w:t>年度</w:t>
      </w:r>
      <w:r>
        <w:rPr>
          <w:rFonts w:hint="eastAsia"/>
          <w:color w:val="auto"/>
          <w:sz w:val="28"/>
          <w:szCs w:val="28"/>
        </w:rPr>
        <w:t>研发费用加计扣除优惠。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特此说明！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   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企业经办人员：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企业财务负责人：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（单位公章）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 XX年XX月XX日</w:t>
      </w:r>
    </w:p>
    <w:p>
      <w:pPr>
        <w:ind w:right="560"/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both"/>
        <w:rPr>
          <w:sz w:val="28"/>
          <w:szCs w:val="28"/>
        </w:rPr>
      </w:pPr>
    </w:p>
    <w:p>
      <w:pPr>
        <w:jc w:val="both"/>
        <w:rPr>
          <w:sz w:val="28"/>
          <w:szCs w:val="28"/>
        </w:rPr>
      </w:pPr>
    </w:p>
    <w:p>
      <w:pPr>
        <w:jc w:val="center"/>
        <w:rPr>
          <w:rFonts w:hint="eastAsia"/>
          <w:sz w:val="28"/>
          <w:szCs w:val="28"/>
          <w:lang w:eastAsia="zh-CN"/>
        </w:rPr>
      </w:pPr>
    </w:p>
    <w:p>
      <w:pPr>
        <w:jc w:val="center"/>
        <w:rPr>
          <w:rFonts w:hint="eastAsia"/>
          <w:sz w:val="28"/>
          <w:szCs w:val="28"/>
          <w:lang w:eastAsia="zh-CN"/>
        </w:rPr>
      </w:pPr>
    </w:p>
    <w:p>
      <w:pPr>
        <w:jc w:val="center"/>
        <w:rPr>
          <w:rFonts w:hint="eastAsia"/>
          <w:sz w:val="28"/>
          <w:szCs w:val="28"/>
          <w:lang w:eastAsia="zh-CN"/>
        </w:rPr>
      </w:pPr>
    </w:p>
    <w:p>
      <w:pPr>
        <w:jc w:val="both"/>
        <w:rPr>
          <w:rFonts w:hint="eastAsia"/>
          <w:sz w:val="28"/>
          <w:szCs w:val="28"/>
          <w:lang w:eastAsia="zh-CN"/>
        </w:rPr>
      </w:pPr>
    </w:p>
    <w:p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企业</w:t>
      </w:r>
      <w:r>
        <w:rPr>
          <w:rFonts w:hint="eastAsia"/>
          <w:sz w:val="28"/>
          <w:szCs w:val="28"/>
        </w:rPr>
        <w:t>情况说明</w:t>
      </w:r>
    </w:p>
    <w:p>
      <w:pPr>
        <w:ind w:firstLine="560" w:firstLineChars="200"/>
        <w:rPr>
          <w:sz w:val="28"/>
          <w:szCs w:val="28"/>
        </w:rPr>
      </w:pP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我司（社会信用代码：XX，纳税人名称：XX）经税务机关多次税收宣传辅导会、电话辅导并发送税务事项通知书，已知悉研发费加计扣除优惠内容。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但由于我司自行判定研发活动不属于可加计扣除的研发活动， xxxxx</w:t>
      </w:r>
      <w:r>
        <w:rPr>
          <w:rFonts w:hint="eastAsia"/>
          <w:color w:val="auto"/>
          <w:sz w:val="28"/>
          <w:szCs w:val="28"/>
        </w:rPr>
        <w:t>（具体</w:t>
      </w:r>
      <w:r>
        <w:rPr>
          <w:rFonts w:hint="eastAsia"/>
          <w:color w:val="auto"/>
          <w:sz w:val="28"/>
          <w:szCs w:val="28"/>
          <w:lang w:eastAsia="zh-CN"/>
        </w:rPr>
        <w:t>描述</w:t>
      </w:r>
      <w:r>
        <w:rPr>
          <w:rFonts w:hint="eastAsia"/>
          <w:color w:val="auto"/>
          <w:sz w:val="28"/>
          <w:szCs w:val="28"/>
        </w:rPr>
        <w:t>属于财税〔2015〕119号文第一款第（二）项中哪一种不适用研发加计的活动）</w:t>
      </w:r>
      <w:r>
        <w:rPr>
          <w:rFonts w:hint="eastAsia"/>
          <w:sz w:val="28"/>
          <w:szCs w:val="28"/>
        </w:rPr>
        <w:t>，</w:t>
      </w:r>
      <w:r>
        <w:rPr>
          <w:rFonts w:hint="eastAsia"/>
          <w:sz w:val="28"/>
          <w:szCs w:val="28"/>
          <w:lang w:eastAsia="zh-CN"/>
        </w:rPr>
        <w:t>因此不</w:t>
      </w:r>
      <w:r>
        <w:rPr>
          <w:rFonts w:hint="eastAsia"/>
          <w:sz w:val="28"/>
          <w:szCs w:val="28"/>
        </w:rPr>
        <w:t>享</w:t>
      </w:r>
      <w:r>
        <w:rPr>
          <w:rFonts w:hint="eastAsia"/>
          <w:color w:val="auto"/>
          <w:sz w:val="28"/>
          <w:szCs w:val="28"/>
        </w:rPr>
        <w:t>受20</w:t>
      </w:r>
      <w:r>
        <w:rPr>
          <w:rFonts w:hint="eastAsia"/>
          <w:color w:val="auto"/>
          <w:sz w:val="28"/>
          <w:szCs w:val="28"/>
          <w:lang w:val="en-US" w:eastAsia="zh-CN"/>
        </w:rPr>
        <w:t>22</w:t>
      </w:r>
      <w:r>
        <w:rPr>
          <w:rFonts w:hint="eastAsia"/>
          <w:color w:val="auto"/>
          <w:sz w:val="28"/>
          <w:szCs w:val="28"/>
          <w:lang w:eastAsia="zh-CN"/>
        </w:rPr>
        <w:t>年度</w:t>
      </w:r>
      <w:r>
        <w:rPr>
          <w:rFonts w:hint="eastAsia"/>
          <w:sz w:val="28"/>
          <w:szCs w:val="28"/>
        </w:rPr>
        <w:t>研发费用加计扣除优惠。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特此说明！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   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企业经办人员：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企业财务负责人：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（单位公章）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 XX年XX月XX日</w:t>
      </w: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企业</w:t>
      </w:r>
      <w:r>
        <w:rPr>
          <w:rFonts w:hint="eastAsia"/>
          <w:sz w:val="28"/>
          <w:szCs w:val="28"/>
        </w:rPr>
        <w:t>情况说明</w:t>
      </w:r>
    </w:p>
    <w:p>
      <w:pPr>
        <w:ind w:firstLine="560" w:firstLineChars="200"/>
        <w:rPr>
          <w:sz w:val="28"/>
          <w:szCs w:val="28"/>
        </w:rPr>
      </w:pP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我司（社会信用代码：XX，纳税人名称：XX）经税务机关多次税收宣传辅导会、电话辅导并发送税务事项通知书，已知悉研发费加计扣除优惠内容。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但由于内部管理的原因，根据集团或外国母公司的整体发展战略部署，xxxxx</w:t>
      </w:r>
      <w:r>
        <w:rPr>
          <w:rFonts w:hint="eastAsia"/>
          <w:color w:val="auto"/>
          <w:sz w:val="28"/>
          <w:szCs w:val="28"/>
        </w:rPr>
        <w:t>（要写明是什么发展战略部署导致的放弃享受）</w:t>
      </w:r>
      <w:r>
        <w:rPr>
          <w:rFonts w:hint="eastAsia"/>
          <w:sz w:val="28"/>
          <w:szCs w:val="28"/>
        </w:rPr>
        <w:t>，现主动放弃享</w:t>
      </w:r>
      <w:r>
        <w:rPr>
          <w:rFonts w:hint="eastAsia"/>
          <w:color w:val="auto"/>
          <w:sz w:val="28"/>
          <w:szCs w:val="28"/>
        </w:rPr>
        <w:t>受20</w:t>
      </w:r>
      <w:r>
        <w:rPr>
          <w:rFonts w:hint="eastAsia"/>
          <w:color w:val="auto"/>
          <w:sz w:val="28"/>
          <w:szCs w:val="28"/>
          <w:lang w:val="en-US" w:eastAsia="zh-CN"/>
        </w:rPr>
        <w:t>22</w:t>
      </w:r>
      <w:r>
        <w:rPr>
          <w:rFonts w:hint="eastAsia"/>
          <w:color w:val="auto"/>
          <w:sz w:val="28"/>
          <w:szCs w:val="28"/>
          <w:lang w:eastAsia="zh-CN"/>
        </w:rPr>
        <w:t>年度</w:t>
      </w:r>
      <w:r>
        <w:rPr>
          <w:rFonts w:hint="eastAsia"/>
          <w:color w:val="auto"/>
          <w:sz w:val="28"/>
          <w:szCs w:val="28"/>
        </w:rPr>
        <w:t>研发费用</w:t>
      </w:r>
      <w:r>
        <w:rPr>
          <w:rFonts w:hint="eastAsia"/>
          <w:sz w:val="28"/>
          <w:szCs w:val="28"/>
        </w:rPr>
        <w:t>加计扣除优惠。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特此说明！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   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企业经办人员：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企业财务负责人：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（单位公章）</w:t>
      </w:r>
    </w:p>
    <w:p>
      <w:pPr>
        <w:ind w:right="56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 XX年XX月XX日</w:t>
      </w:r>
    </w:p>
    <w:p>
      <w:pPr>
        <w:ind w:right="560"/>
        <w:jc w:val="center"/>
        <w:rPr>
          <w:sz w:val="28"/>
          <w:szCs w:val="28"/>
        </w:rPr>
      </w:pPr>
    </w:p>
    <w:p>
      <w:pPr>
        <w:ind w:right="560"/>
        <w:jc w:val="center"/>
        <w:rPr>
          <w:sz w:val="28"/>
          <w:szCs w:val="28"/>
        </w:rPr>
      </w:pPr>
    </w:p>
    <w:p>
      <w:pPr>
        <w:ind w:right="560"/>
        <w:jc w:val="center"/>
        <w:rPr>
          <w:sz w:val="28"/>
          <w:szCs w:val="28"/>
        </w:rPr>
      </w:pPr>
    </w:p>
    <w:p>
      <w:pPr>
        <w:ind w:right="560"/>
        <w:jc w:val="center"/>
        <w:rPr>
          <w:sz w:val="28"/>
          <w:szCs w:val="28"/>
        </w:rPr>
      </w:pPr>
    </w:p>
    <w:p>
      <w:pPr>
        <w:ind w:right="560"/>
        <w:jc w:val="center"/>
        <w:rPr>
          <w:sz w:val="28"/>
          <w:szCs w:val="28"/>
        </w:rPr>
      </w:pPr>
    </w:p>
    <w:p>
      <w:pPr>
        <w:ind w:right="560"/>
        <w:jc w:val="center"/>
        <w:rPr>
          <w:sz w:val="28"/>
          <w:szCs w:val="28"/>
        </w:rPr>
      </w:pPr>
    </w:p>
    <w:p>
      <w:pPr>
        <w:ind w:right="560"/>
        <w:jc w:val="center"/>
        <w:rPr>
          <w:sz w:val="28"/>
          <w:szCs w:val="28"/>
        </w:rPr>
      </w:pPr>
    </w:p>
    <w:p>
      <w:pPr>
        <w:ind w:right="560"/>
        <w:jc w:val="center"/>
        <w:rPr>
          <w:sz w:val="28"/>
          <w:szCs w:val="28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0160"/>
    <w:rsid w:val="00022EB9"/>
    <w:rsid w:val="00024325"/>
    <w:rsid w:val="00044314"/>
    <w:rsid w:val="00075DDE"/>
    <w:rsid w:val="00096E43"/>
    <w:rsid w:val="000D63A1"/>
    <w:rsid w:val="00125272"/>
    <w:rsid w:val="001429C7"/>
    <w:rsid w:val="001477C4"/>
    <w:rsid w:val="00161056"/>
    <w:rsid w:val="001A3A3D"/>
    <w:rsid w:val="001E2FBA"/>
    <w:rsid w:val="00241915"/>
    <w:rsid w:val="002A1FDF"/>
    <w:rsid w:val="002B1F32"/>
    <w:rsid w:val="002C2AD1"/>
    <w:rsid w:val="00345551"/>
    <w:rsid w:val="00351C6C"/>
    <w:rsid w:val="003962CD"/>
    <w:rsid w:val="003A125D"/>
    <w:rsid w:val="003D6F8E"/>
    <w:rsid w:val="004174FE"/>
    <w:rsid w:val="00441531"/>
    <w:rsid w:val="00461542"/>
    <w:rsid w:val="00482395"/>
    <w:rsid w:val="004E0160"/>
    <w:rsid w:val="005966C9"/>
    <w:rsid w:val="005B0A19"/>
    <w:rsid w:val="005F3D4A"/>
    <w:rsid w:val="00610831"/>
    <w:rsid w:val="00646F98"/>
    <w:rsid w:val="006507EE"/>
    <w:rsid w:val="006812E2"/>
    <w:rsid w:val="00690B20"/>
    <w:rsid w:val="007706BF"/>
    <w:rsid w:val="007757BB"/>
    <w:rsid w:val="00785AA2"/>
    <w:rsid w:val="00813C08"/>
    <w:rsid w:val="00854F92"/>
    <w:rsid w:val="008669A3"/>
    <w:rsid w:val="008A4392"/>
    <w:rsid w:val="008D5310"/>
    <w:rsid w:val="008D6ADF"/>
    <w:rsid w:val="008E3DC5"/>
    <w:rsid w:val="00931788"/>
    <w:rsid w:val="00A473AE"/>
    <w:rsid w:val="00A935B7"/>
    <w:rsid w:val="00AE7F82"/>
    <w:rsid w:val="00AF37EB"/>
    <w:rsid w:val="00B12394"/>
    <w:rsid w:val="00B7176C"/>
    <w:rsid w:val="00BD57B5"/>
    <w:rsid w:val="00BE33D8"/>
    <w:rsid w:val="00BF4F42"/>
    <w:rsid w:val="00C36ED7"/>
    <w:rsid w:val="00C74966"/>
    <w:rsid w:val="00CB4EFC"/>
    <w:rsid w:val="00D15FEF"/>
    <w:rsid w:val="00D2229C"/>
    <w:rsid w:val="00D51095"/>
    <w:rsid w:val="00D66084"/>
    <w:rsid w:val="00D72F79"/>
    <w:rsid w:val="00DA52A6"/>
    <w:rsid w:val="00E7105B"/>
    <w:rsid w:val="00E851A7"/>
    <w:rsid w:val="00EB6472"/>
    <w:rsid w:val="00ED1D6A"/>
    <w:rsid w:val="00ED570D"/>
    <w:rsid w:val="00EF3B0F"/>
    <w:rsid w:val="00F4757F"/>
    <w:rsid w:val="00F6487F"/>
    <w:rsid w:val="00FA1E5A"/>
    <w:rsid w:val="0BFA3FB9"/>
    <w:rsid w:val="1DD10EB1"/>
    <w:rsid w:val="25DC7A63"/>
    <w:rsid w:val="2AD14490"/>
    <w:rsid w:val="2DB436F8"/>
    <w:rsid w:val="40B5216F"/>
    <w:rsid w:val="4D7F7A5B"/>
    <w:rsid w:val="50D46D8B"/>
    <w:rsid w:val="57C8274E"/>
    <w:rsid w:val="7499270E"/>
    <w:rsid w:val="7FC57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日期 Char"/>
    <w:basedOn w:val="6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187</Words>
  <Characters>1070</Characters>
  <Lines>8</Lines>
  <Paragraphs>2</Paragraphs>
  <TotalTime>0</TotalTime>
  <ScaleCrop>false</ScaleCrop>
  <LinksUpToDate>false</LinksUpToDate>
  <CharactersWithSpaces>1255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2020-08-04T01:24:00Z</dcterms:created>
  <dc:creator>姜津</dc:creator>
  <cp:lastModifiedBy>Administrator</cp:lastModifiedBy>
  <dcterms:modified xsi:type="dcterms:W3CDTF">2022-11-11T08:16:12Z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