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both"/>
        <w:textAlignment w:val="auto"/>
        <w:outlineLvl w:val="9"/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</w:pPr>
      <w:r>
        <w:rPr>
          <w:rFonts w:hint="eastAsia" w:ascii="宋体" w:hAnsi="宋体" w:eastAsia="黑体" w:cs="黑体"/>
          <w:bCs/>
          <w:sz w:val="32"/>
          <w:szCs w:val="30"/>
        </w:rPr>
        <w:t>附件</w:t>
      </w:r>
      <w:r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  <w:t>2</w:t>
      </w:r>
      <w:bookmarkStart w:id="0" w:name="_GoBack"/>
      <w:bookmarkEnd w:id="0"/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line="0" w:lineRule="atLeast"/>
        <w:ind w:left="0" w:leftChars="0" w:right="0" w:rightChars="0" w:hanging="1" w:firstLineChars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line="0" w:lineRule="atLeast"/>
        <w:ind w:left="0" w:leftChars="0" w:right="0" w:rightChars="0" w:hanging="1" w:firstLineChars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  <w:t>第八届佛山市青年创新创业大赛报名表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line="0" w:lineRule="atLeast"/>
        <w:ind w:left="0" w:leftChars="0" w:right="0" w:rightChars="0" w:hanging="1" w:firstLineChars="0"/>
        <w:jc w:val="center"/>
        <w:textAlignment w:val="auto"/>
        <w:outlineLvl w:val="9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</w:p>
    <w:tbl>
      <w:tblPr>
        <w:tblStyle w:val="3"/>
        <w:tblW w:w="963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5"/>
        <w:gridCol w:w="1077"/>
        <w:gridCol w:w="2066"/>
        <w:gridCol w:w="412"/>
        <w:gridCol w:w="132"/>
        <w:gridCol w:w="581"/>
        <w:gridCol w:w="1331"/>
        <w:gridCol w:w="225"/>
        <w:gridCol w:w="209"/>
        <w:gridCol w:w="279"/>
        <w:gridCol w:w="220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637" w:type="dxa"/>
            <w:gridSpan w:val="11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ascii="宋体" w:hAnsi="宋体" w:eastAsia="宋体"/>
                <w:b/>
                <w:b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/>
                <w:b/>
                <w:bCs w:val="0"/>
                <w:sz w:val="30"/>
                <w:szCs w:val="30"/>
                <w:vertAlign w:val="baseline"/>
                <w:lang w:eastAsia="zh-CN"/>
              </w:rPr>
              <w:t>参赛个人信息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企业（或项目）负责人姓名</w:t>
            </w:r>
          </w:p>
        </w:tc>
        <w:tc>
          <w:tcPr>
            <w:tcW w:w="206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2456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企业（项目）负责人股权占比</w:t>
            </w:r>
          </w:p>
        </w:tc>
        <w:tc>
          <w:tcPr>
            <w:tcW w:w="2913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联系电话</w:t>
            </w:r>
          </w:p>
        </w:tc>
        <w:tc>
          <w:tcPr>
            <w:tcW w:w="206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2456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身份证号码</w:t>
            </w:r>
          </w:p>
        </w:tc>
        <w:tc>
          <w:tcPr>
            <w:tcW w:w="2913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性别</w:t>
            </w:r>
          </w:p>
        </w:tc>
        <w:tc>
          <w:tcPr>
            <w:tcW w:w="206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2456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出生日期</w:t>
            </w:r>
          </w:p>
        </w:tc>
        <w:tc>
          <w:tcPr>
            <w:tcW w:w="2913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籍贯</w:t>
            </w:r>
          </w:p>
        </w:tc>
        <w:tc>
          <w:tcPr>
            <w:tcW w:w="2066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  <w:tc>
          <w:tcPr>
            <w:tcW w:w="2456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电子邮箱</w:t>
            </w:r>
          </w:p>
        </w:tc>
        <w:tc>
          <w:tcPr>
            <w:tcW w:w="2913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637" w:type="dxa"/>
            <w:gridSpan w:val="11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bCs w:val="0"/>
                <w:sz w:val="30"/>
                <w:szCs w:val="30"/>
                <w:vertAlign w:val="baseline"/>
                <w:lang w:val="en-US" w:eastAsia="zh-CN"/>
              </w:rPr>
              <w:t>参赛项目/企业信息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项目名称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地区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广东省</w:t>
            </w: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val="en-US" w:eastAsia="zh-CN"/>
              </w:rPr>
              <w:t>/港澳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市</w:t>
            </w: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val="en-US" w:eastAsia="zh-CN"/>
              </w:rPr>
              <w:t>/</w:t>
            </w: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区</w:t>
            </w: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val="en-US" w:eastAsia="zh-CN"/>
              </w:rPr>
              <w:t>/</w:t>
            </w: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县</w:t>
            </w: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val="en-US" w:eastAsia="zh-CN"/>
              </w:rPr>
              <w:t>/镇（街道）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125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报名类别</w:t>
            </w:r>
          </w:p>
        </w:tc>
        <w:tc>
          <w:tcPr>
            <w:tcW w:w="8512" w:type="dxa"/>
            <w:gridSpan w:val="1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i w:val="0"/>
                <w:iCs w:val="0"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</w:rPr>
              <w:t>（3个类别单选：</w:t>
            </w: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已在佛山创办的初创企业；有意向在佛山落地的初创企业；市内各高校（含职业院校）在校学生项目</w:t>
            </w: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所处行业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tabs>
                <w:tab w:val="left" w:pos="193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仿宋_GB2312"/>
                <w:b/>
                <w:bCs w:val="0"/>
                <w:i/>
                <w:i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val="en-US" w:eastAsia="zh-CN"/>
              </w:rPr>
              <w:t>（10</w:t>
            </w: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个类别单选：</w:t>
            </w:r>
            <w:r>
              <w:rPr>
                <w:rFonts w:hint="eastAsia" w:ascii="宋体" w:hAnsi="宋体" w:eastAsia="仿宋_GB2312" w:cs="黑体"/>
                <w:b/>
                <w:bCs w:val="0"/>
                <w:kern w:val="2"/>
                <w:sz w:val="24"/>
                <w:szCs w:val="30"/>
                <w:u w:val="none"/>
                <w:lang w:eastAsia="zh-CN"/>
              </w:rPr>
              <w:t>工业设计、智能制造装备、特种产品制造</w:t>
            </w:r>
            <w:r>
              <w:rPr>
                <w:rFonts w:hint="eastAsia" w:ascii="宋体" w:hAnsi="宋体" w:eastAsia="仿宋_GB2312" w:cs="黑体"/>
                <w:b/>
                <w:bCs w:val="0"/>
                <w:kern w:val="2"/>
                <w:sz w:val="24"/>
                <w:szCs w:val="30"/>
                <w:u w:val="none"/>
                <w:lang w:val="en-US" w:eastAsia="zh-CN"/>
              </w:rPr>
              <w:t>&lt;</w:t>
            </w:r>
            <w:r>
              <w:rPr>
                <w:rFonts w:hint="eastAsia" w:ascii="宋体" w:hAnsi="宋体" w:eastAsia="仿宋_GB2312" w:cs="黑体"/>
                <w:b/>
                <w:bCs w:val="0"/>
                <w:kern w:val="2"/>
                <w:sz w:val="24"/>
                <w:szCs w:val="30"/>
                <w:u w:val="none"/>
                <w:lang w:eastAsia="zh-CN"/>
              </w:rPr>
              <w:t>含新材料、新能源、新工艺</w:t>
            </w:r>
            <w:r>
              <w:rPr>
                <w:rFonts w:hint="eastAsia" w:ascii="宋体" w:hAnsi="宋体" w:eastAsia="仿宋_GB2312" w:cs="黑体"/>
                <w:b/>
                <w:bCs w:val="0"/>
                <w:kern w:val="2"/>
                <w:sz w:val="24"/>
                <w:szCs w:val="30"/>
                <w:u w:val="none"/>
                <w:lang w:val="en-US" w:eastAsia="zh-CN"/>
              </w:rPr>
              <w:t>&gt;</w:t>
            </w:r>
            <w:r>
              <w:rPr>
                <w:rFonts w:hint="eastAsia" w:ascii="宋体" w:hAnsi="宋体" w:eastAsia="仿宋_GB2312" w:cs="黑体"/>
                <w:b/>
                <w:bCs w:val="0"/>
                <w:kern w:val="2"/>
                <w:sz w:val="24"/>
                <w:szCs w:val="30"/>
                <w:u w:val="none"/>
                <w:lang w:eastAsia="zh-CN"/>
              </w:rPr>
              <w:t>、物联网、</w:t>
            </w: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泛家居、文创旅游、生物医疗、农业农村、现代服务、其他）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公司名称</w:t>
            </w:r>
          </w:p>
        </w:tc>
        <w:tc>
          <w:tcPr>
            <w:tcW w:w="3191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/>
                <w:bCs w:val="0"/>
                <w:i/>
                <w:i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  <w:tc>
          <w:tcPr>
            <w:tcW w:w="2044" w:type="dxa"/>
            <w:gridSpan w:val="4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公司注册时间</w:t>
            </w:r>
          </w:p>
        </w:tc>
        <w:tc>
          <w:tcPr>
            <w:tcW w:w="2200" w:type="dxa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/>
                <w:bCs w:val="0"/>
                <w:i/>
                <w:i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2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公司（或项目）</w:t>
            </w:r>
          </w:p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简介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/>
                <w:bCs w:val="0"/>
                <w:i/>
                <w:i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上一年营业额</w:t>
            </w:r>
          </w:p>
        </w:tc>
        <w:tc>
          <w:tcPr>
            <w:tcW w:w="2610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  <w:tc>
          <w:tcPr>
            <w:tcW w:w="2137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融资计划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累计帮扶贫困人口数量</w:t>
            </w:r>
          </w:p>
        </w:tc>
        <w:tc>
          <w:tcPr>
            <w:tcW w:w="2610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  <w:tc>
          <w:tcPr>
            <w:tcW w:w="2137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提供就业岗位总数量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累计向贫困户支付劳动报酬</w:t>
            </w:r>
          </w:p>
        </w:tc>
        <w:tc>
          <w:tcPr>
            <w:tcW w:w="2610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  <w:tc>
          <w:tcPr>
            <w:tcW w:w="2137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  <w:t>贫困学生在岗人数</w:t>
            </w:r>
          </w:p>
        </w:tc>
        <w:tc>
          <w:tcPr>
            <w:tcW w:w="2688" w:type="dxa"/>
            <w:gridSpan w:val="3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产品/服务简介及优势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股权结构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学生项目不填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核心团队介绍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产品/服务市场分析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SWOT-优势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SWOT-劣势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6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SWOT-机遇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SWOT-威胁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spacing w:before="0" w:line="0" w:lineRule="atLeast"/>
              <w:ind w:left="0" w:leftChars="0" w:right="24" w:firstLine="0" w:firstLineChars="0"/>
              <w:jc w:val="center"/>
              <w:textAlignment w:val="auto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有需求的服务</w:t>
            </w:r>
          </w:p>
        </w:tc>
        <w:tc>
          <w:tcPr>
            <w:tcW w:w="7435" w:type="dxa"/>
            <w:gridSpan w:val="9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  <w:t>（最多选择3个：融资对接、人员招聘、场地租赁、财务咨询、法务咨询、宣传推广、创业培训）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2202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sz w:val="30"/>
                <w:szCs w:val="30"/>
                <w:vertAlign w:val="baseline"/>
                <w:lang w:eastAsia="zh-CN"/>
              </w:rPr>
              <w:t>是否在校大学生创业团队</w:t>
            </w:r>
          </w:p>
        </w:tc>
        <w:tc>
          <w:tcPr>
            <w:tcW w:w="2478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i w:val="0"/>
                <w:iCs w:val="0"/>
                <w:sz w:val="30"/>
                <w:szCs w:val="30"/>
                <w:vertAlign w:val="baseline"/>
                <w:lang w:eastAsia="zh-CN"/>
              </w:rPr>
            </w:pPr>
          </w:p>
        </w:tc>
        <w:tc>
          <w:tcPr>
            <w:tcW w:w="2478" w:type="dxa"/>
            <w:gridSpan w:val="5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仿宋_GB2312"/>
                <w:b w:val="0"/>
                <w:bCs/>
                <w:i w:val="0"/>
                <w:iCs w:val="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 w:ascii="宋体" w:hAnsi="宋体" w:eastAsia="仿宋_GB2312"/>
                <w:b w:val="0"/>
                <w:bCs/>
                <w:i w:val="0"/>
                <w:iCs w:val="0"/>
                <w:sz w:val="30"/>
                <w:szCs w:val="30"/>
                <w:vertAlign w:val="baseline"/>
                <w:lang w:eastAsia="zh-CN"/>
              </w:rPr>
              <w:t>团队内是否有在校贫困大学生</w:t>
            </w:r>
          </w:p>
        </w:tc>
        <w:tc>
          <w:tcPr>
            <w:tcW w:w="2479" w:type="dxa"/>
            <w:gridSpan w:val="2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line="0" w:lineRule="atLeas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eastAsia" w:ascii="宋体" w:hAnsi="宋体" w:eastAsia="仿宋_GB2312"/>
                <w:b/>
                <w:bCs w:val="0"/>
                <w:i w:val="0"/>
                <w:iCs w:val="0"/>
                <w:sz w:val="24"/>
                <w:szCs w:val="30"/>
                <w:vertAlign w:val="baseline"/>
                <w:lang w:eastAsia="zh-CN"/>
              </w:rPr>
            </w:pPr>
          </w:p>
        </w:tc>
      </w:tr>
    </w:tbl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line="594" w:lineRule="exact"/>
        <w:ind w:left="0" w:leftChars="0" w:right="24"/>
        <w:textAlignment w:val="auto"/>
      </w:pPr>
      <w:r>
        <w:rPr>
          <w:rFonts w:hint="eastAsia" w:ascii="宋体" w:hAnsi="宋体" w:eastAsia="仿宋_GB2312"/>
          <w:b/>
          <w:bCs w:val="0"/>
          <w:sz w:val="28"/>
          <w:szCs w:val="30"/>
        </w:rPr>
        <w:t>注：请将本表与详细创业项目计划书一并提交。</w:t>
      </w:r>
    </w:p>
    <w:sectPr>
      <w:pgSz w:w="11906" w:h="16838"/>
      <w:pgMar w:top="2041" w:right="1474" w:bottom="1984" w:left="1587" w:header="851" w:footer="1275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ED391B"/>
    <w:rsid w:val="07ED391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2021-06-02T02:39:00Z</dcterms:created>
  <dc:creator>Administrator</dc:creator>
  <cp:lastModifiedBy>Administrator</cp:lastModifiedBy>
  <dcterms:modified xsi:type="dcterms:W3CDTF">2021-06-02T02:40:37Z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