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</w:rPr>
      </w:pPr>
      <w:r>
        <w:rPr>
          <w:rFonts w:hint="eastAsia"/>
          <w:b/>
          <w:bCs/>
          <w:sz w:val="44"/>
          <w:szCs w:val="44"/>
        </w:rPr>
        <w:t>关于南海科技政策解读镇街行暨成果转化培训会的通知</w:t>
      </w:r>
    </w:p>
    <w:p>
      <w:pPr>
        <w:ind w:firstLine="640" w:firstLineChars="200"/>
        <w:rPr>
          <w:rFonts w:hint="eastAsia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为更好地将创新平台与本地企业进行精准对接，打通科技成果转移转化的“最后一公里”，区科学局正在筹建南海区科技成果转化平台，拟建成集成果推介、展示、对接、服务、管理于一体，面向企业、创新平台、行业协会和中介服务机构，拥有科技成果快速检索、技术需求在线提交、创新活动随时参与等多项功能，有效满足成果转化的不同需求，实现技术交易线上撮合与线下对接的公共服务平台，并对交易成功双方给予资助补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为推动南海科技成果转化平台功能实现，拟举办南海科技政策解读镇街行暨成果转化培训会。现将培训有关事项通知如下：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一</w:t>
      </w:r>
      <w:r>
        <w:rPr>
          <w:rFonts w:hint="eastAsia" w:ascii="仿宋" w:hAnsi="仿宋" w:eastAsia="仿宋" w:cs="仿宋"/>
          <w:sz w:val="32"/>
          <w:szCs w:val="32"/>
        </w:rPr>
        <w:t>、会议时间、地点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960" w:firstLineChars="3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时间：</w:t>
      </w:r>
      <w:r>
        <w:rPr>
          <w:rFonts w:hint="eastAsia" w:ascii="仿宋" w:hAnsi="仿宋" w:eastAsia="仿宋" w:cs="仿宋"/>
          <w:sz w:val="32"/>
          <w:szCs w:val="32"/>
        </w:rPr>
        <w:t>2020年10月30日14:30-16:30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，地点：狮山镇红星一路建设大厦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101室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二、</w:t>
      </w:r>
      <w:r>
        <w:rPr>
          <w:rFonts w:hint="eastAsia" w:ascii="仿宋" w:hAnsi="仿宋" w:eastAsia="仿宋" w:cs="仿宋"/>
          <w:sz w:val="32"/>
          <w:szCs w:val="32"/>
        </w:rPr>
        <w:t>参加人员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960" w:firstLineChars="3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各企业申报负责人、商（协）会负责人及秘书处负责人、各科技服务机构代表。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三</w:t>
      </w:r>
      <w:r>
        <w:rPr>
          <w:rFonts w:hint="eastAsia" w:ascii="仿宋" w:hAnsi="仿宋" w:eastAsia="仿宋" w:cs="仿宋"/>
          <w:sz w:val="32"/>
          <w:szCs w:val="32"/>
        </w:rPr>
        <w:t>、培训内容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（一）南海区科技扶持政策解读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（二）技术合同认定登记业务培训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（三）南海科技成果转化平台操作与实务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（四）成果转化专题培训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四、报名方式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参会单位请填写参会回执（附件）于10月28日前报送至邮箱306858984@qq.com。联系人：刘先生、麦小姐，电话：86681027、86681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890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1938E4"/>
    <w:rsid w:val="111938E4"/>
    <w:rsid w:val="6A59226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2020-10-21T01:10:00Z</dcterms:created>
  <dc:creator>刘炜</dc:creator>
  <cp:lastModifiedBy>孙锐成</cp:lastModifiedBy>
  <dcterms:modified xsi:type="dcterms:W3CDTF">2020-10-21T03:30:31Z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