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0" w:afterLines="0" w:line="240" w:lineRule="auto"/>
        <w:ind w:firstLine="0" w:firstLineChars="0"/>
        <w:jc w:val="both"/>
        <w:rPr>
          <w:rFonts w:ascii="黑体" w:hAnsi="黑体" w:eastAsia="黑体" w:cs="仿宋"/>
          <w:bCs w:val="0"/>
          <w:sz w:val="32"/>
          <w:szCs w:val="32"/>
          <w:lang w:bidi="ar-SA"/>
        </w:rPr>
      </w:pPr>
      <w:r>
        <w:rPr>
          <w:rFonts w:hint="eastAsia" w:ascii="黑体" w:hAnsi="黑体" w:eastAsia="黑体" w:cs="仿宋"/>
          <w:bCs w:val="0"/>
          <w:sz w:val="32"/>
          <w:szCs w:val="32"/>
          <w:lang w:bidi="ar-SA"/>
        </w:rPr>
        <w:t>附件4</w:t>
      </w:r>
      <w:bookmarkStart w:id="0" w:name="_Hlk15748184"/>
    </w:p>
    <w:p>
      <w:pPr>
        <w:pStyle w:val="3"/>
        <w:spacing w:before="0" w:afterLines="0" w:line="240" w:lineRule="auto"/>
        <w:ind w:firstLine="0" w:firstLineChars="0"/>
        <w:jc w:val="both"/>
        <w:rPr>
          <w:rFonts w:hAnsi="方正小标宋简体" w:cs="方正小标宋简体"/>
          <w:bCs w:val="0"/>
          <w:sz w:val="32"/>
          <w:szCs w:val="32"/>
          <w:lang w:bidi="ar-SA"/>
        </w:rPr>
      </w:pPr>
      <w:r>
        <w:rPr>
          <w:rFonts w:hAnsi="方正小标宋简体" w:cs="方正小标宋简体"/>
          <w:bCs w:val="0"/>
          <w:sz w:val="32"/>
          <w:szCs w:val="32"/>
          <w:lang w:bidi="ar-SA"/>
        </w:rPr>
        <w:t>2019年佛山</w:t>
      </w:r>
      <w:r>
        <w:rPr>
          <w:rFonts w:hint="eastAsia" w:hAnsi="方正小标宋简体" w:cs="方正小标宋简体"/>
          <w:bCs w:val="0"/>
          <w:sz w:val="32"/>
          <w:szCs w:val="32"/>
          <w:lang w:bidi="ar-SA"/>
        </w:rPr>
        <w:t>高新区独角兽（潜在、种子）</w:t>
      </w:r>
      <w:bookmarkStart w:id="1" w:name="_GoBack"/>
      <w:r>
        <w:rPr>
          <w:rFonts w:hint="eastAsia" w:hAnsi="方正小标宋简体" w:cs="方正小标宋简体"/>
          <w:bCs w:val="0"/>
          <w:sz w:val="32"/>
          <w:szCs w:val="32"/>
          <w:lang w:bidi="ar-SA"/>
        </w:rPr>
        <w:t>企业机构推荐表</w:t>
      </w:r>
      <w:bookmarkEnd w:id="1"/>
    </w:p>
    <w:bookmarkEnd w:id="0"/>
    <w:tbl>
      <w:tblPr>
        <w:tblStyle w:val="5"/>
        <w:tblpPr w:leftFromText="180" w:rightFromText="180" w:vertAnchor="text" w:horzAnchor="margin" w:tblpXSpec="center" w:tblpY="9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7"/>
        <w:gridCol w:w="1540"/>
        <w:gridCol w:w="885"/>
        <w:gridCol w:w="715"/>
        <w:gridCol w:w="569"/>
        <w:gridCol w:w="1285"/>
        <w:gridCol w:w="18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9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推荐方名称</w:t>
            </w:r>
          </w:p>
        </w:tc>
        <w:tc>
          <w:tcPr>
            <w:tcW w:w="6843" w:type="dxa"/>
            <w:gridSpan w:val="6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推荐方联系人</w:t>
            </w:r>
          </w:p>
        </w:tc>
        <w:tc>
          <w:tcPr>
            <w:tcW w:w="2425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313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推荐类型</w:t>
            </w:r>
          </w:p>
        </w:tc>
        <w:tc>
          <w:tcPr>
            <w:tcW w:w="6843" w:type="dxa"/>
            <w:gridSpan w:val="6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□独角兽企业   □潜在独角兽企业   □种子独角兽企业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被推荐企业名称</w:t>
            </w:r>
          </w:p>
        </w:tc>
        <w:tc>
          <w:tcPr>
            <w:tcW w:w="6843" w:type="dxa"/>
            <w:gridSpan w:val="6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被推荐企业联系人</w:t>
            </w:r>
          </w:p>
        </w:tc>
        <w:tc>
          <w:tcPr>
            <w:tcW w:w="2425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313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22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被推荐企业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最近一次融资情况</w:t>
            </w:r>
          </w:p>
        </w:tc>
        <w:tc>
          <w:tcPr>
            <w:tcW w:w="154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融资轮次</w:t>
            </w:r>
          </w:p>
        </w:tc>
        <w:tc>
          <w:tcPr>
            <w:tcW w:w="1600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融资时间</w:t>
            </w:r>
          </w:p>
        </w:tc>
        <w:tc>
          <w:tcPr>
            <w:tcW w:w="185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融资额</w:t>
            </w:r>
          </w:p>
        </w:tc>
        <w:tc>
          <w:tcPr>
            <w:tcW w:w="184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投资机构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2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54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854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84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6" w:hRule="atLeast"/>
        </w:trPr>
        <w:tc>
          <w:tcPr>
            <w:tcW w:w="227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被推荐企业简介</w:t>
            </w:r>
          </w:p>
        </w:tc>
        <w:tc>
          <w:tcPr>
            <w:tcW w:w="6843" w:type="dxa"/>
            <w:gridSpan w:val="6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1" w:hRule="atLeast"/>
        </w:trPr>
        <w:tc>
          <w:tcPr>
            <w:tcW w:w="2277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推荐原因</w:t>
            </w:r>
          </w:p>
        </w:tc>
        <w:tc>
          <w:tcPr>
            <w:tcW w:w="6843" w:type="dxa"/>
            <w:gridSpan w:val="6"/>
            <w:vAlign w:val="center"/>
          </w:tcPr>
          <w:p>
            <w:pPr>
              <w:adjustRightInd w:val="0"/>
              <w:snapToGrid w:val="0"/>
              <w:spacing w:line="500" w:lineRule="exact"/>
              <w:ind w:firstLine="434" w:firstLineChars="180"/>
              <w:jc w:val="right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  <w:p>
            <w:pPr>
              <w:wordWrap w:val="0"/>
              <w:adjustRightInd w:val="0"/>
              <w:snapToGrid w:val="0"/>
              <w:spacing w:line="500" w:lineRule="exact"/>
              <w:ind w:right="964" w:firstLine="434" w:firstLineChars="180"/>
              <w:jc w:val="right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  <w:t xml:space="preserve">            推荐单位（公章）</w:t>
            </w:r>
          </w:p>
          <w:p>
            <w:pPr>
              <w:adjustRightInd w:val="0"/>
              <w:snapToGrid w:val="0"/>
              <w:spacing w:line="500" w:lineRule="exact"/>
              <w:ind w:right="964" w:firstLine="434" w:firstLineChars="180"/>
              <w:jc w:val="right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  <w:t xml:space="preserve">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E7907"/>
    <w:rsid w:val="445E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156" w:afterLines="50" w:line="640" w:lineRule="exact"/>
      <w:ind w:firstLine="900" w:firstLineChars="250"/>
      <w:jc w:val="center"/>
      <w:outlineLvl w:val="1"/>
    </w:pPr>
    <w:rPr>
      <w:rFonts w:ascii="方正小标宋简体" w:hAnsi="Times New Roman" w:eastAsia="方正小标宋简体" w:cs="Times New Roman"/>
      <w:bCs/>
      <w:sz w:val="36"/>
      <w:szCs w:val="36"/>
      <w:lang w:bidi="mr-IN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table" w:styleId="5">
    <w:name w:val="Table Grid"/>
    <w:basedOn w:val="4"/>
    <w:qFormat/>
    <w:uiPriority w:val="39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2019-11-21T05:34:00Z</dcterms:created>
  <dc:creator>admin</dc:creator>
  <cp:lastModifiedBy>admin</cp:lastModifiedBy>
  <dcterms:modified xsi:type="dcterms:W3CDTF">2019-11-21T05:35:12Z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