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附件2：</w:t>
      </w:r>
      <w:bookmarkStart w:id="0" w:name="_GoBack"/>
      <w:bookmarkEnd w:id="0"/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ascii="宋体" w:hAnsi="宋体" w:eastAsia="宋体" w:cs="宋体"/>
          <w:sz w:val="24"/>
          <w:szCs w:val="24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523875</wp:posOffset>
            </wp:positionH>
            <wp:positionV relativeFrom="paragraph">
              <wp:posOffset>142875</wp:posOffset>
            </wp:positionV>
            <wp:extent cx="4753610" cy="2148205"/>
            <wp:effectExtent l="0" t="0" r="8890" b="4445"/>
            <wp:wrapNone/>
            <wp:docPr id="1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753610" cy="21482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hint="eastAsia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hint="eastAsia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hint="eastAsia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hint="eastAsia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hint="eastAsia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hint="eastAsia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2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中国（广东）国际“互联网+”博览会作为国内首创、最具规模的“互联网+”领域盛会，通过应用示范及交流交易活动，促进互联网、云计算、物联网、大数据为代表的新一代信息技术与现代制造业、生产性服务业等的融合创新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2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主办方秉承市场化运作的原则，携手世界级平台汉诺威展览公司，将逐步把中国（广东）国际“互联网+”博览会打造成为全球层次最高、规模最大、到会客商最多、成交效果最好的“互联网+”技术成果展示与交易的综合性展会，并推动佛山发展成为中国“互联网+”应用创新的试验区、成为全球“互联网+”中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hint="eastAsia" w:eastAsia="仿宋_GB2312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hint="eastAsia" w:eastAsia="仿宋_GB2312" w:asciiTheme="minorHAnsi" w:hAnsiTheme="minorHAnsi" w:cstheme="minorBidi"/>
          <w:kern w:val="2"/>
          <w:sz w:val="21"/>
          <w:szCs w:val="24"/>
          <w:lang w:val="en-US" w:eastAsia="zh-CN" w:bidi="ar-S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hint="eastAsia" w:eastAsia="仿宋_GB2312" w:asciiTheme="minorHAnsi" w:hAnsiTheme="minorHAnsi" w:cstheme="minorBidi"/>
          <w:kern w:val="2"/>
          <w:sz w:val="21"/>
          <w:szCs w:val="24"/>
          <w:lang w:val="en-US" w:eastAsia="zh-CN" w:bidi="ar-SA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rPr>
          <w:rStyle w:val="6"/>
          <w:rFonts w:hint="eastAsia" w:ascii="仿宋" w:hAnsi="仿宋" w:eastAsia="仿宋" w:cs="仿宋"/>
          <w:b/>
          <w:bCs w:val="0"/>
          <w:i w:val="0"/>
          <w:caps w:val="0"/>
          <w:color w:val="333335"/>
          <w:spacing w:val="0"/>
          <w:sz w:val="32"/>
          <w:szCs w:val="32"/>
          <w:shd w:val="clear" w:fill="FFFFFF"/>
        </w:rPr>
      </w:pPr>
      <w:r>
        <w:rPr>
          <w:rStyle w:val="6"/>
          <w:rFonts w:hint="eastAsia" w:ascii="仿宋" w:hAnsi="仿宋" w:eastAsia="仿宋" w:cs="仿宋"/>
          <w:b/>
          <w:bCs w:val="0"/>
          <w:i w:val="0"/>
          <w:caps w:val="0"/>
          <w:color w:val="333335"/>
          <w:spacing w:val="0"/>
          <w:sz w:val="32"/>
          <w:szCs w:val="32"/>
          <w:shd w:val="clear" w:fill="FFFFFF"/>
        </w:rPr>
        <w:t>201</w:t>
      </w:r>
      <w:r>
        <w:rPr>
          <w:rStyle w:val="6"/>
          <w:rFonts w:hint="eastAsia" w:ascii="仿宋" w:hAnsi="仿宋" w:eastAsia="仿宋" w:cs="仿宋"/>
          <w:b/>
          <w:bCs w:val="0"/>
          <w:i w:val="0"/>
          <w:caps w:val="0"/>
          <w:color w:val="333335"/>
          <w:spacing w:val="0"/>
          <w:sz w:val="32"/>
          <w:szCs w:val="32"/>
          <w:shd w:val="clear" w:fill="FFFFFF"/>
          <w:lang w:val="en-US" w:eastAsia="zh-CN"/>
        </w:rPr>
        <w:t>9</w:t>
      </w:r>
      <w:r>
        <w:rPr>
          <w:rStyle w:val="6"/>
          <w:rFonts w:hint="eastAsia" w:ascii="仿宋" w:hAnsi="仿宋" w:eastAsia="仿宋" w:cs="仿宋"/>
          <w:b/>
          <w:bCs w:val="0"/>
          <w:i w:val="0"/>
          <w:caps w:val="0"/>
          <w:color w:val="333335"/>
          <w:spacing w:val="0"/>
          <w:sz w:val="32"/>
          <w:szCs w:val="32"/>
          <w:shd w:val="clear" w:fill="FFFFFF"/>
        </w:rPr>
        <w:t>中国（广东）国际“互联网+”博览会展馆规划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hint="eastAsia" w:eastAsia="仿宋_GB2312" w:asciiTheme="minorHAnsi" w:hAnsiTheme="minorHAnsi" w:cstheme="minorBidi"/>
          <w:kern w:val="2"/>
          <w:sz w:val="21"/>
          <w:szCs w:val="24"/>
          <w:lang w:val="en-US" w:eastAsia="zh-CN" w:bidi="ar-SA"/>
        </w:rPr>
      </w:pPr>
      <w:r>
        <w:rPr>
          <w:rFonts w:hint="eastAsia" w:eastAsia="仿宋_GB2312"/>
          <w:lang w:val="en-US" w:eastAsia="zh-CN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47625</wp:posOffset>
            </wp:positionH>
            <wp:positionV relativeFrom="paragraph">
              <wp:posOffset>127635</wp:posOffset>
            </wp:positionV>
            <wp:extent cx="5541010" cy="3248025"/>
            <wp:effectExtent l="0" t="0" r="2540" b="9525"/>
            <wp:wrapNone/>
            <wp:docPr id="2" name="图片 2" descr="38041905101354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380419051013541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41010" cy="3248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hint="eastAsia" w:eastAsia="仿宋_GB2312" w:asciiTheme="minorHAnsi" w:hAnsiTheme="minorHAnsi" w:cstheme="minorBidi"/>
          <w:kern w:val="2"/>
          <w:sz w:val="21"/>
          <w:szCs w:val="24"/>
          <w:lang w:val="en-US" w:eastAsia="zh-CN" w:bidi="ar-S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hint="eastAsia" w:eastAsia="仿宋_GB2312" w:asciiTheme="minorHAnsi" w:hAnsiTheme="minorHAnsi" w:cstheme="minorBidi"/>
          <w:kern w:val="2"/>
          <w:sz w:val="21"/>
          <w:szCs w:val="24"/>
          <w:lang w:val="en-US" w:eastAsia="zh-CN" w:bidi="ar-S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hint="eastAsia" w:eastAsia="仿宋_GB2312" w:asciiTheme="minorHAnsi" w:hAnsiTheme="minorHAnsi" w:cstheme="minorBidi"/>
          <w:kern w:val="2"/>
          <w:sz w:val="21"/>
          <w:szCs w:val="24"/>
          <w:lang w:val="en-US" w:eastAsia="zh-CN" w:bidi="ar-S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hint="eastAsia" w:eastAsia="仿宋_GB2312" w:asciiTheme="minorHAnsi" w:hAnsiTheme="minorHAnsi" w:cstheme="minorBidi"/>
          <w:kern w:val="2"/>
          <w:sz w:val="21"/>
          <w:szCs w:val="24"/>
          <w:lang w:val="en-US" w:eastAsia="zh-CN" w:bidi="ar-S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hint="eastAsia" w:eastAsia="仿宋_GB2312" w:asciiTheme="minorHAnsi" w:hAnsiTheme="minorHAnsi" w:cstheme="minorBidi"/>
          <w:kern w:val="2"/>
          <w:sz w:val="21"/>
          <w:szCs w:val="24"/>
          <w:lang w:val="en-US" w:eastAsia="zh-CN" w:bidi="ar-SA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3" w:firstLineChars="200"/>
        <w:jc w:val="left"/>
        <w:textAlignment w:val="auto"/>
        <w:outlineLvl w:val="9"/>
        <w:rPr>
          <w:rStyle w:val="6"/>
          <w:rFonts w:hint="eastAsia" w:ascii="仿宋" w:hAnsi="仿宋" w:eastAsia="仿宋" w:cs="仿宋"/>
          <w:i w:val="0"/>
          <w:caps w:val="0"/>
          <w:color w:val="333335"/>
          <w:spacing w:val="0"/>
          <w:sz w:val="32"/>
          <w:szCs w:val="32"/>
          <w:shd w:val="clear" w:fill="FFFFFF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3" w:firstLineChars="200"/>
        <w:jc w:val="left"/>
        <w:textAlignment w:val="auto"/>
        <w:outlineLvl w:val="9"/>
        <w:rPr>
          <w:rStyle w:val="6"/>
          <w:rFonts w:hint="eastAsia" w:ascii="仿宋" w:hAnsi="仿宋" w:eastAsia="仿宋" w:cs="仿宋"/>
          <w:i w:val="0"/>
          <w:caps w:val="0"/>
          <w:color w:val="333335"/>
          <w:spacing w:val="0"/>
          <w:sz w:val="32"/>
          <w:szCs w:val="32"/>
          <w:shd w:val="clear" w:fill="FFFFFF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3" w:firstLineChars="200"/>
        <w:jc w:val="left"/>
        <w:textAlignment w:val="auto"/>
        <w:outlineLvl w:val="9"/>
        <w:rPr>
          <w:rStyle w:val="6"/>
          <w:rFonts w:hint="eastAsia" w:ascii="仿宋" w:hAnsi="仿宋" w:eastAsia="仿宋" w:cs="仿宋"/>
          <w:i w:val="0"/>
          <w:caps w:val="0"/>
          <w:color w:val="333335"/>
          <w:spacing w:val="0"/>
          <w:sz w:val="32"/>
          <w:szCs w:val="32"/>
          <w:shd w:val="clear" w:fill="FFFFFF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3" w:firstLineChars="200"/>
        <w:jc w:val="left"/>
        <w:textAlignment w:val="auto"/>
        <w:outlineLvl w:val="9"/>
        <w:rPr>
          <w:rStyle w:val="6"/>
          <w:rFonts w:hint="eastAsia" w:ascii="仿宋" w:hAnsi="仿宋" w:eastAsia="仿宋" w:cs="仿宋"/>
          <w:i w:val="0"/>
          <w:caps w:val="0"/>
          <w:color w:val="333335"/>
          <w:spacing w:val="0"/>
          <w:sz w:val="32"/>
          <w:szCs w:val="32"/>
          <w:shd w:val="clear" w:fill="FFFFFF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3" w:firstLineChars="200"/>
        <w:jc w:val="left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5"/>
          <w:spacing w:val="0"/>
          <w:sz w:val="32"/>
          <w:szCs w:val="32"/>
        </w:rPr>
      </w:pPr>
      <w:r>
        <w:rPr>
          <w:rStyle w:val="6"/>
          <w:rFonts w:hint="eastAsia" w:ascii="仿宋" w:hAnsi="仿宋" w:eastAsia="仿宋" w:cs="仿宋"/>
          <w:i w:val="0"/>
          <w:caps w:val="0"/>
          <w:color w:val="333335"/>
          <w:spacing w:val="0"/>
          <w:sz w:val="32"/>
          <w:szCs w:val="32"/>
          <w:shd w:val="clear" w:fill="FFFFFF"/>
        </w:rPr>
        <w:t>1号馆</w:t>
      </w:r>
      <w:r>
        <w:rPr>
          <w:rFonts w:hint="eastAsia" w:ascii="仿宋" w:hAnsi="仿宋" w:eastAsia="仿宋" w:cs="仿宋"/>
          <w:i w:val="0"/>
          <w:caps w:val="0"/>
          <w:color w:val="333335"/>
          <w:spacing w:val="0"/>
          <w:sz w:val="32"/>
          <w:szCs w:val="32"/>
          <w:shd w:val="clear" w:fill="FFFFFF"/>
        </w:rPr>
        <w:t>：互联网前沿技术展区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3" w:firstLineChars="200"/>
        <w:jc w:val="left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5"/>
          <w:spacing w:val="0"/>
          <w:sz w:val="32"/>
          <w:szCs w:val="32"/>
        </w:rPr>
      </w:pPr>
      <w:r>
        <w:rPr>
          <w:rStyle w:val="6"/>
          <w:rFonts w:hint="eastAsia" w:ascii="仿宋" w:hAnsi="仿宋" w:eastAsia="仿宋" w:cs="仿宋"/>
          <w:i w:val="0"/>
          <w:caps w:val="0"/>
          <w:color w:val="333335"/>
          <w:spacing w:val="0"/>
          <w:sz w:val="32"/>
          <w:szCs w:val="32"/>
          <w:shd w:val="clear" w:fill="FFFFFF"/>
        </w:rPr>
        <w:t>2号馆</w:t>
      </w:r>
      <w:r>
        <w:rPr>
          <w:rFonts w:hint="eastAsia" w:ascii="仿宋" w:hAnsi="仿宋" w:eastAsia="仿宋" w:cs="仿宋"/>
          <w:i w:val="0"/>
          <w:caps w:val="0"/>
          <w:color w:val="333335"/>
          <w:spacing w:val="0"/>
          <w:sz w:val="32"/>
          <w:szCs w:val="32"/>
          <w:shd w:val="clear" w:fill="FFFFFF"/>
        </w:rPr>
        <w:t>：数字化商业展区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3" w:firstLineChars="200"/>
        <w:jc w:val="left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5"/>
          <w:spacing w:val="0"/>
          <w:sz w:val="32"/>
          <w:szCs w:val="32"/>
        </w:rPr>
      </w:pPr>
      <w:r>
        <w:rPr>
          <w:rStyle w:val="6"/>
          <w:rFonts w:hint="eastAsia" w:ascii="仿宋" w:hAnsi="仿宋" w:eastAsia="仿宋" w:cs="仿宋"/>
          <w:i w:val="0"/>
          <w:caps w:val="0"/>
          <w:color w:val="333335"/>
          <w:spacing w:val="0"/>
          <w:sz w:val="32"/>
          <w:szCs w:val="32"/>
          <w:shd w:val="clear" w:fill="FFFFFF"/>
        </w:rPr>
        <w:t>3号馆</w:t>
      </w:r>
      <w:r>
        <w:rPr>
          <w:rFonts w:hint="eastAsia" w:ascii="仿宋" w:hAnsi="仿宋" w:eastAsia="仿宋" w:cs="仿宋"/>
          <w:i w:val="0"/>
          <w:caps w:val="0"/>
          <w:color w:val="333335"/>
          <w:spacing w:val="0"/>
          <w:sz w:val="32"/>
          <w:szCs w:val="32"/>
          <w:shd w:val="clear" w:fill="FFFFFF"/>
        </w:rPr>
        <w:t>：数字化生活展区 /创新创业展区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3" w:firstLineChars="200"/>
        <w:jc w:val="left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5"/>
          <w:spacing w:val="0"/>
          <w:sz w:val="32"/>
          <w:szCs w:val="32"/>
        </w:rPr>
      </w:pPr>
      <w:r>
        <w:rPr>
          <w:rStyle w:val="6"/>
          <w:rFonts w:hint="eastAsia" w:ascii="仿宋" w:hAnsi="仿宋" w:eastAsia="仿宋" w:cs="仿宋"/>
          <w:i w:val="0"/>
          <w:caps w:val="0"/>
          <w:color w:val="333335"/>
          <w:spacing w:val="0"/>
          <w:sz w:val="32"/>
          <w:szCs w:val="32"/>
          <w:shd w:val="clear" w:fill="FFFFFF"/>
        </w:rPr>
        <w:t>4号馆：</w:t>
      </w:r>
      <w:r>
        <w:rPr>
          <w:rFonts w:hint="eastAsia" w:ascii="仿宋" w:hAnsi="仿宋" w:eastAsia="仿宋" w:cs="仿宋"/>
          <w:i w:val="0"/>
          <w:caps w:val="0"/>
          <w:color w:val="333335"/>
          <w:spacing w:val="0"/>
          <w:sz w:val="32"/>
          <w:szCs w:val="32"/>
          <w:shd w:val="clear" w:fill="FFFFFF"/>
        </w:rPr>
        <w:t>智能制造展区/ 机器人展区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3" w:firstLineChars="200"/>
        <w:jc w:val="left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5"/>
          <w:spacing w:val="0"/>
          <w:sz w:val="32"/>
          <w:szCs w:val="32"/>
        </w:rPr>
      </w:pPr>
      <w:r>
        <w:rPr>
          <w:rStyle w:val="6"/>
          <w:rFonts w:hint="eastAsia" w:ascii="仿宋" w:hAnsi="仿宋" w:eastAsia="仿宋" w:cs="仿宋"/>
          <w:i w:val="0"/>
          <w:caps w:val="0"/>
          <w:color w:val="333335"/>
          <w:spacing w:val="0"/>
          <w:sz w:val="32"/>
          <w:szCs w:val="32"/>
          <w:shd w:val="clear" w:fill="FFFFFF"/>
        </w:rPr>
        <w:t>5号馆</w:t>
      </w:r>
      <w:r>
        <w:rPr>
          <w:rFonts w:hint="eastAsia" w:ascii="仿宋" w:hAnsi="仿宋" w:eastAsia="仿宋" w:cs="仿宋"/>
          <w:i w:val="0"/>
          <w:caps w:val="0"/>
          <w:color w:val="333335"/>
          <w:spacing w:val="0"/>
          <w:sz w:val="32"/>
          <w:szCs w:val="32"/>
          <w:shd w:val="clear" w:fill="FFFFFF"/>
        </w:rPr>
        <w:t>：智能制造展区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3" w:firstLineChars="200"/>
        <w:jc w:val="left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5"/>
          <w:spacing w:val="0"/>
          <w:sz w:val="32"/>
          <w:szCs w:val="32"/>
        </w:rPr>
      </w:pPr>
      <w:r>
        <w:rPr>
          <w:rStyle w:val="6"/>
          <w:rFonts w:hint="eastAsia" w:ascii="仿宋" w:hAnsi="仿宋" w:eastAsia="仿宋" w:cs="仿宋"/>
          <w:i w:val="0"/>
          <w:caps w:val="0"/>
          <w:color w:val="333335"/>
          <w:spacing w:val="0"/>
          <w:sz w:val="32"/>
          <w:szCs w:val="32"/>
          <w:shd w:val="clear" w:fill="FFFFFF"/>
        </w:rPr>
        <w:t>6号馆：</w:t>
      </w:r>
      <w:r>
        <w:rPr>
          <w:rFonts w:hint="eastAsia" w:ascii="仿宋" w:hAnsi="仿宋" w:eastAsia="仿宋" w:cs="仿宋"/>
          <w:i w:val="0"/>
          <w:caps w:val="0"/>
          <w:color w:val="333335"/>
          <w:spacing w:val="0"/>
          <w:sz w:val="32"/>
          <w:szCs w:val="32"/>
          <w:shd w:val="clear" w:fill="FFFFFF"/>
        </w:rPr>
        <w:t>机器人大赛及展示区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Helvetica Ne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PingFang SC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-apple-system-fon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crosoftYaHei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75D0FEF"/>
    <w:rsid w:val="575D0FEF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5">
    <w:name w:val="Default Paragraph Font"/>
    <w:semiHidden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uiPriority w:val="0"/>
    <w:rPr>
      <w:rFonts w:ascii="仿宋" w:hAnsi="仿宋" w:eastAsia="仿宋" w:cs="仿宋"/>
      <w:sz w:val="32"/>
      <w:szCs w:val="32"/>
    </w:rPr>
  </w:style>
  <w:style w:type="paragraph" w:styleId="4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2019-09-10T07:00:00Z</dcterms:created>
  <dc:creator>孙锐成</dc:creator>
  <cp:lastModifiedBy>孙锐成</cp:lastModifiedBy>
  <dcterms:modified xsi:type="dcterms:W3CDTF">2019-09-10T07:01:42Z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